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D76EB" w:rsidP="00887834" w14:paraId="5DD5F304" w14:textId="49C349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CC285F">
        <w:rPr>
          <w:rFonts w:ascii="Times New Roman" w:eastAsia="Times New Roman" w:hAnsi="Times New Roman" w:cs="Times New Roman"/>
          <w:sz w:val="24"/>
          <w:szCs w:val="24"/>
          <w:lang w:eastAsia="ru-RU"/>
        </w:rPr>
        <w:t>2856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CC28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6057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D76EB" w:rsidP="004D76EB" w14:paraId="15E8746D" w14:textId="6556234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CC285F" w:rsidR="00CC285F">
        <w:rPr>
          <w:rFonts w:ascii="Times New Roman" w:hAnsi="Times New Roman" w:cs="Times New Roman"/>
          <w:bCs/>
          <w:sz w:val="24"/>
          <w:szCs w:val="24"/>
        </w:rPr>
        <w:t>86MS0043-01-2024-001784-26</w:t>
      </w:r>
    </w:p>
    <w:p w:rsidR="0074004B" w:rsidRPr="000F6C81" w:rsidP="0074004B" w14:paraId="37EFEFC0" w14:textId="6FA0DD6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004B" w:rsidP="0074004B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CC285F" w:rsidRPr="000F6C81" w:rsidP="0074004B" w14:paraId="5FE8D3E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85F" w:rsidP="00195683" w14:paraId="02DA5F8C" w14:textId="09882698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6057CB">
        <w:rPr>
          <w:sz w:val="26"/>
          <w:szCs w:val="26"/>
        </w:rPr>
        <w:t xml:space="preserve">             </w:t>
      </w:r>
      <w:r w:rsidR="006057CB">
        <w:rPr>
          <w:sz w:val="26"/>
          <w:szCs w:val="26"/>
        </w:rPr>
        <w:tab/>
        <w:t xml:space="preserve">            </w:t>
      </w:r>
      <w:r w:rsidR="004F64ED">
        <w:rPr>
          <w:sz w:val="26"/>
          <w:szCs w:val="26"/>
        </w:rPr>
        <w:t xml:space="preserve">      </w:t>
      </w:r>
      <w:r>
        <w:rPr>
          <w:sz w:val="26"/>
          <w:szCs w:val="26"/>
        </w:rPr>
        <w:t>17 июля</w:t>
      </w:r>
      <w:r w:rsidR="006057CB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CC285F" w:rsidP="00195683" w14:paraId="4D375C9D" w14:textId="77777777">
      <w:pPr>
        <w:pStyle w:val="BodyTextIndent"/>
        <w:ind w:firstLine="0"/>
        <w:rPr>
          <w:sz w:val="26"/>
          <w:szCs w:val="26"/>
        </w:rPr>
      </w:pPr>
    </w:p>
    <w:p w:rsidR="00674F64" w:rsidRPr="003715E4" w:rsidP="004D76EB" w14:paraId="0FF3D539" w14:textId="230AD4EB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</w:t>
      </w:r>
      <w:r w:rsidRPr="003715E4">
        <w:rPr>
          <w:rFonts w:ascii="Times New Roman" w:hAnsi="Times New Roman" w:cs="Times New Roman"/>
          <w:sz w:val="26"/>
          <w:szCs w:val="26"/>
        </w:rPr>
        <w:t>района города 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D937AE" w:rsidRPr="003715E4" w:rsidP="006057CB" w14:paraId="322D3D04" w14:textId="27B8E7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6057CB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477DDF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АО «Городские электрические сети» к </w:t>
      </w:r>
      <w:r w:rsidR="00CC285F">
        <w:rPr>
          <w:rFonts w:ascii="Times New Roman" w:hAnsi="Times New Roman" w:cs="Times New Roman"/>
          <w:sz w:val="26"/>
          <w:szCs w:val="26"/>
        </w:rPr>
        <w:t>Груздеву Евгению Юрьевичу</w:t>
      </w:r>
      <w:r w:rsidR="00195683">
        <w:rPr>
          <w:rFonts w:ascii="Times New Roman" w:hAnsi="Times New Roman" w:cs="Times New Roman"/>
          <w:sz w:val="26"/>
          <w:szCs w:val="26"/>
        </w:rPr>
        <w:t xml:space="preserve"> </w:t>
      </w:r>
      <w:r w:rsidRPr="003715E4" w:rsidR="00717150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коммунальных услуг,</w:t>
      </w:r>
    </w:p>
    <w:p w:rsidR="00A20D07" w:rsidP="0074004B" w14:paraId="65F08DDC" w14:textId="29E724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4F64ED" w:rsidRPr="003715E4" w:rsidP="0074004B" w14:paraId="473D3BE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726DAB7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C285F">
        <w:rPr>
          <w:rFonts w:ascii="Times New Roman" w:hAnsi="Times New Roman" w:cs="Times New Roman"/>
          <w:sz w:val="26"/>
          <w:szCs w:val="26"/>
        </w:rPr>
        <w:t>Груздеву Евгению Юрьевичу</w:t>
      </w:r>
      <w:r w:rsidRPr="007C4234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оплате коммунальных услуг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717150" w14:paraId="1D59D49A" w14:textId="53E6342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 w:rsidR="00DF140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C285F">
        <w:rPr>
          <w:rFonts w:ascii="Times New Roman" w:hAnsi="Times New Roman" w:cs="Times New Roman"/>
          <w:sz w:val="26"/>
          <w:szCs w:val="26"/>
        </w:rPr>
        <w:t>Груздева Евгения Юрьевича</w:t>
      </w:r>
      <w:r w:rsidRPr="00717150"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10370B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r w:rsidR="00E52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8603004190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по коммунальным услугам отопление 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горячее водоснабжение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жилому помещению, расположенному по адресу: 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10370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02.12.2019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>43399,40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пени в размере </w:t>
      </w:r>
      <w:r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>6504,65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>1697,12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судебные расходы </w:t>
      </w:r>
      <w:r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услуг представителя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>1327,45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судебные расходы на оплату почтовых расходов в размере </w:t>
      </w:r>
      <w:r w:rsidR="00CC285F">
        <w:rPr>
          <w:rFonts w:ascii="Times New Roman" w:eastAsia="Times New Roman" w:hAnsi="Times New Roman" w:cs="Times New Roman"/>
          <w:sz w:val="26"/>
          <w:szCs w:val="26"/>
          <w:lang w:eastAsia="ru-RU"/>
        </w:rPr>
        <w:t>302,44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F64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004B" w:rsidRPr="00153167" w:rsidP="0074004B" w14:paraId="797B103A" w14:textId="26F49673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Разъяснить участвующим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74004B" w:rsidRPr="00153167" w:rsidP="0074004B" w14:paraId="012A80E7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и в судебном заседании;</w:t>
      </w:r>
    </w:p>
    <w:p w:rsidR="0074004B" w:rsidRPr="00153167" w:rsidP="0074004B" w14:paraId="569FCCE6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4004B" w:rsidRPr="00153167" w:rsidP="0074004B" w14:paraId="4B846920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</w:t>
      </w:r>
      <w:r w:rsidRPr="00153167">
        <w:rPr>
          <w:rFonts w:ascii="Times New Roman" w:hAnsi="Times New Roman" w:cs="Times New Roman"/>
          <w:sz w:val="26"/>
          <w:szCs w:val="26"/>
        </w:rPr>
        <w:t>чение пяти дней со дня поступления от лиц, участвующих в деле, их представителей соответствующего заявления.</w:t>
      </w:r>
    </w:p>
    <w:p w:rsidR="0074004B" w:rsidRPr="00153167" w:rsidP="0074004B" w14:paraId="31C1C033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</w:t>
      </w:r>
      <w:r w:rsidRPr="00153167">
        <w:rPr>
          <w:rFonts w:ascii="Times New Roman" w:hAnsi="Times New Roman" w:cs="Times New Roman"/>
          <w:sz w:val="26"/>
          <w:szCs w:val="26"/>
        </w:rPr>
        <w:t>копии этого решения.</w:t>
      </w:r>
    </w:p>
    <w:p w:rsidR="00D937AE" w:rsidP="00D937AE" w14:paraId="30956DC5" w14:textId="10749514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</w:t>
      </w:r>
      <w:r w:rsidRPr="00153167">
        <w:rPr>
          <w:rFonts w:ascii="Times New Roman" w:hAnsi="Times New Roman" w:cs="Times New Roman"/>
          <w:sz w:val="26"/>
          <w:szCs w:val="26"/>
        </w:rPr>
        <w:t>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CC28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8E6" w:rsidP="0074004B" w14:paraId="52A47209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004B" w:rsidRPr="000F6C81" w:rsidP="0074004B" w14:paraId="5E4D394C" w14:textId="10E7B0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715E4" w:rsidP="00D937AE" w14:paraId="7E6B83EA" w14:textId="1367CAE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D937AE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370B"/>
    <w:rsid w:val="00106A9C"/>
    <w:rsid w:val="00131361"/>
    <w:rsid w:val="00153167"/>
    <w:rsid w:val="001776D2"/>
    <w:rsid w:val="00195683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4F64ED"/>
    <w:rsid w:val="00535632"/>
    <w:rsid w:val="00543F53"/>
    <w:rsid w:val="0059186C"/>
    <w:rsid w:val="005923DA"/>
    <w:rsid w:val="005B4B25"/>
    <w:rsid w:val="006057CB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4004B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9E28E6"/>
    <w:rsid w:val="00A20D07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CC285F"/>
    <w:rsid w:val="00CF3697"/>
    <w:rsid w:val="00D33A53"/>
    <w:rsid w:val="00D46A7E"/>
    <w:rsid w:val="00D83B2C"/>
    <w:rsid w:val="00D937AE"/>
    <w:rsid w:val="00D971C5"/>
    <w:rsid w:val="00DC4A3E"/>
    <w:rsid w:val="00DE1059"/>
    <w:rsid w:val="00DF1404"/>
    <w:rsid w:val="00E02EC0"/>
    <w:rsid w:val="00E522C7"/>
    <w:rsid w:val="00E57C2B"/>
    <w:rsid w:val="00E80AB0"/>
    <w:rsid w:val="00E94212"/>
    <w:rsid w:val="00EB2907"/>
    <w:rsid w:val="00EE618A"/>
    <w:rsid w:val="00F33B94"/>
    <w:rsid w:val="00F70FAD"/>
    <w:rsid w:val="00FC01C8"/>
    <w:rsid w:val="00FF56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